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3096" w:rsidRDefault="00353096" w:rsidP="00DD744F">
      <w:pPr>
        <w:jc w:val="center"/>
        <w:rPr>
          <w:rFonts w:ascii="Arial" w:hAnsi="Arial" w:cs="Arial"/>
          <w:b/>
          <w:bCs/>
        </w:rPr>
      </w:pPr>
    </w:p>
    <w:p w:rsidR="001C309A" w:rsidRPr="00DD744F" w:rsidRDefault="00217163" w:rsidP="00DD74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INTERNATIONAL PRIZE “LOMBARDY IS RESEARCH”</w:t>
      </w:r>
    </w:p>
    <w:p w:rsidR="00DD744F" w:rsidRPr="00DD744F" w:rsidRDefault="00DD744F" w:rsidP="00DD744F">
      <w:pPr>
        <w:jc w:val="center"/>
        <w:rPr>
          <w:rFonts w:ascii="Arial" w:hAnsi="Arial" w:cs="Arial"/>
          <w:b/>
          <w:bCs/>
        </w:rPr>
      </w:pPr>
      <w:r w:rsidRPr="00DD744F">
        <w:rPr>
          <w:rFonts w:ascii="Arial" w:hAnsi="Arial" w:cs="Arial"/>
          <w:b/>
          <w:bCs/>
        </w:rPr>
        <w:t>2025</w:t>
      </w:r>
      <w:r w:rsidR="00217163">
        <w:rPr>
          <w:rFonts w:ascii="Arial" w:hAnsi="Arial" w:cs="Arial"/>
          <w:b/>
          <w:bCs/>
        </w:rPr>
        <w:t xml:space="preserve"> Edition</w:t>
      </w:r>
    </w:p>
    <w:p w:rsidR="00DD744F" w:rsidRPr="00DD744F" w:rsidRDefault="00DD744F" w:rsidP="00DD744F">
      <w:pPr>
        <w:jc w:val="center"/>
        <w:rPr>
          <w:rFonts w:ascii="Arial" w:hAnsi="Arial" w:cs="Arial"/>
          <w:b/>
          <w:bCs/>
        </w:rPr>
      </w:pPr>
    </w:p>
    <w:p w:rsidR="00DD744F" w:rsidRDefault="00217163" w:rsidP="00DD744F">
      <w:pPr>
        <w:jc w:val="center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Early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Diagnosis</w:t>
      </w:r>
      <w:proofErr w:type="spellEnd"/>
      <w:r>
        <w:rPr>
          <w:rFonts w:ascii="Arial" w:hAnsi="Arial" w:cs="Arial"/>
          <w:sz w:val="40"/>
          <w:szCs w:val="40"/>
        </w:rPr>
        <w:t xml:space="preserve"> and Preventive Medicine</w:t>
      </w:r>
    </w:p>
    <w:p w:rsidR="00217163" w:rsidRDefault="00217163" w:rsidP="00DD744F">
      <w:pPr>
        <w:jc w:val="center"/>
        <w:rPr>
          <w:rFonts w:ascii="Arial" w:hAnsi="Arial" w:cs="Arial"/>
          <w:sz w:val="40"/>
          <w:szCs w:val="40"/>
        </w:rPr>
      </w:pPr>
    </w:p>
    <w:p w:rsidR="00217163" w:rsidRDefault="00217163" w:rsidP="00DD744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17163">
        <w:rPr>
          <w:rFonts w:ascii="Arial" w:hAnsi="Arial" w:cs="Arial"/>
          <w:b/>
          <w:bCs/>
          <w:sz w:val="28"/>
          <w:szCs w:val="28"/>
        </w:rPr>
        <w:t xml:space="preserve">DESCRIPTION OF THE </w:t>
      </w:r>
      <w:r w:rsidR="00353096">
        <w:rPr>
          <w:rFonts w:ascii="Arial" w:hAnsi="Arial" w:cs="Arial"/>
          <w:b/>
          <w:bCs/>
          <w:sz w:val="28"/>
          <w:szCs w:val="28"/>
        </w:rPr>
        <w:t>RESEARCH*</w:t>
      </w:r>
    </w:p>
    <w:p w:rsidR="00353096" w:rsidRPr="00353096" w:rsidRDefault="00B17D0A" w:rsidP="00DD744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*</w:t>
      </w:r>
      <w:proofErr w:type="spellStart"/>
      <w:r w:rsidR="00353096" w:rsidRPr="00353096">
        <w:rPr>
          <w:rFonts w:ascii="Arial" w:hAnsi="Arial" w:cs="Arial"/>
        </w:rPr>
        <w:t>There</w:t>
      </w:r>
      <w:proofErr w:type="spellEnd"/>
      <w:r w:rsidR="00353096" w:rsidRPr="00353096">
        <w:rPr>
          <w:rFonts w:ascii="Arial" w:hAnsi="Arial" w:cs="Arial"/>
        </w:rPr>
        <w:t xml:space="preserve"> </w:t>
      </w:r>
      <w:proofErr w:type="gramStart"/>
      <w:r w:rsidR="00353096" w:rsidRPr="00353096">
        <w:rPr>
          <w:rFonts w:ascii="Arial" w:hAnsi="Arial" w:cs="Arial"/>
        </w:rPr>
        <w:t>are no</w:t>
      </w:r>
      <w:proofErr w:type="gramEnd"/>
      <w:r w:rsidR="00353096" w:rsidRPr="00353096">
        <w:rPr>
          <w:rFonts w:ascii="Arial" w:hAnsi="Arial" w:cs="Arial"/>
        </w:rPr>
        <w:t xml:space="preserve"> </w:t>
      </w:r>
      <w:proofErr w:type="spellStart"/>
      <w:r w:rsidR="00353096" w:rsidRPr="00353096">
        <w:rPr>
          <w:rFonts w:ascii="Arial" w:hAnsi="Arial" w:cs="Arial"/>
        </w:rPr>
        <w:t>character</w:t>
      </w:r>
      <w:proofErr w:type="spellEnd"/>
      <w:r w:rsidR="00353096" w:rsidRPr="00353096">
        <w:rPr>
          <w:rFonts w:ascii="Arial" w:hAnsi="Arial" w:cs="Arial"/>
        </w:rPr>
        <w:t xml:space="preserve"> </w:t>
      </w:r>
      <w:proofErr w:type="spellStart"/>
      <w:r w:rsidR="00353096" w:rsidRPr="00353096">
        <w:rPr>
          <w:rFonts w:ascii="Arial" w:hAnsi="Arial" w:cs="Arial"/>
        </w:rPr>
        <w:t>limits</w:t>
      </w:r>
      <w:proofErr w:type="spellEnd"/>
    </w:p>
    <w:p w:rsidR="00DD744F" w:rsidRPr="00DD744F" w:rsidRDefault="00DD744F" w:rsidP="00DD744F">
      <w:pPr>
        <w:jc w:val="center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D744F" w:rsidRPr="00DD744F" w:rsidTr="00DD744F">
        <w:tc>
          <w:tcPr>
            <w:tcW w:w="9628" w:type="dxa"/>
          </w:tcPr>
          <w:p w:rsidR="00DD744F" w:rsidRPr="00217163" w:rsidRDefault="00217163" w:rsidP="00DD744F">
            <w:pPr>
              <w:jc w:val="both"/>
              <w:rPr>
                <w:rFonts w:ascii="Arial" w:hAnsi="Arial" w:cs="Arial"/>
                <w:b/>
                <w:bCs/>
              </w:rPr>
            </w:pPr>
            <w:r w:rsidRPr="00217163">
              <w:rPr>
                <w:rFonts w:ascii="Arial" w:hAnsi="Arial" w:cs="Arial"/>
                <w:b/>
                <w:bCs/>
              </w:rPr>
              <w:t xml:space="preserve">Brief </w:t>
            </w:r>
            <w:proofErr w:type="spellStart"/>
            <w:r w:rsidRPr="00217163">
              <w:rPr>
                <w:rFonts w:ascii="Arial" w:hAnsi="Arial" w:cs="Arial"/>
                <w:b/>
                <w:bCs/>
              </w:rPr>
              <w:t>Description</w:t>
            </w:r>
            <w:proofErr w:type="spellEnd"/>
            <w:r w:rsidRPr="00217163">
              <w:rPr>
                <w:rFonts w:ascii="Arial" w:hAnsi="Arial" w:cs="Arial"/>
                <w:b/>
                <w:bCs/>
              </w:rPr>
              <w:t xml:space="preserve"> of the </w:t>
            </w:r>
            <w:proofErr w:type="spellStart"/>
            <w:r w:rsidRPr="00217163">
              <w:rPr>
                <w:rFonts w:ascii="Arial" w:hAnsi="Arial" w:cs="Arial"/>
                <w:b/>
                <w:bCs/>
              </w:rPr>
              <w:t>Contribution</w:t>
            </w:r>
            <w:proofErr w:type="spellEnd"/>
            <w:r w:rsidRPr="0021716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17163">
              <w:rPr>
                <w:rFonts w:ascii="Arial" w:hAnsi="Arial" w:cs="Arial"/>
                <w:b/>
                <w:bCs/>
              </w:rPr>
              <w:t>Offered</w:t>
            </w:r>
            <w:proofErr w:type="spellEnd"/>
            <w:r w:rsidRPr="00217163">
              <w:rPr>
                <w:rFonts w:ascii="Arial" w:hAnsi="Arial" w:cs="Arial"/>
                <w:b/>
                <w:bCs/>
              </w:rPr>
              <w:t xml:space="preserve"> in the </w:t>
            </w:r>
            <w:proofErr w:type="spellStart"/>
            <w:r w:rsidRPr="00217163">
              <w:rPr>
                <w:rFonts w:ascii="Arial" w:hAnsi="Arial" w:cs="Arial"/>
                <w:b/>
                <w:bCs/>
              </w:rPr>
              <w:t>Current</w:t>
            </w:r>
            <w:proofErr w:type="spellEnd"/>
            <w:r w:rsidRPr="00217163">
              <w:rPr>
                <w:rFonts w:ascii="Arial" w:hAnsi="Arial" w:cs="Arial"/>
                <w:b/>
                <w:bCs/>
              </w:rPr>
              <w:t xml:space="preserve"> Scientific </w:t>
            </w:r>
            <w:proofErr w:type="spellStart"/>
            <w:r w:rsidRPr="00217163">
              <w:rPr>
                <w:rFonts w:ascii="Arial" w:hAnsi="Arial" w:cs="Arial"/>
                <w:b/>
                <w:bCs/>
              </w:rPr>
              <w:t>Landscape</w:t>
            </w:r>
            <w:proofErr w:type="spellEnd"/>
          </w:p>
        </w:tc>
      </w:tr>
      <w:tr w:rsidR="00DD744F" w:rsidRPr="00DD744F" w:rsidTr="00DD744F">
        <w:tc>
          <w:tcPr>
            <w:tcW w:w="9628" w:type="dxa"/>
          </w:tcPr>
          <w:p w:rsidR="00DD744F" w:rsidRPr="00217163" w:rsidRDefault="00DD744F" w:rsidP="00DD744F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DD744F" w:rsidRPr="00217163" w:rsidRDefault="00DD744F" w:rsidP="00DD744F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DD744F" w:rsidRPr="00217163" w:rsidRDefault="00DD744F" w:rsidP="00DD744F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DD744F" w:rsidRDefault="00DD744F" w:rsidP="00DD744F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17D0A" w:rsidRPr="00217163" w:rsidRDefault="00B17D0A" w:rsidP="00DD744F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DD744F" w:rsidRPr="00217163" w:rsidRDefault="00DD744F" w:rsidP="00DD744F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DD744F" w:rsidRPr="00217163" w:rsidRDefault="00DD744F" w:rsidP="00DD744F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DD744F" w:rsidRPr="00217163" w:rsidRDefault="00DD744F" w:rsidP="00DD744F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DD744F" w:rsidRPr="00217163" w:rsidRDefault="00DD744F" w:rsidP="00DD744F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DD744F" w:rsidRPr="00217163" w:rsidRDefault="00DD744F" w:rsidP="00DD744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D744F" w:rsidRPr="00DD744F" w:rsidTr="00DD744F">
        <w:tc>
          <w:tcPr>
            <w:tcW w:w="9628" w:type="dxa"/>
          </w:tcPr>
          <w:p w:rsidR="00DD744F" w:rsidRPr="00217163" w:rsidRDefault="00217163" w:rsidP="00DD744F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217163">
              <w:rPr>
                <w:rFonts w:ascii="Arial" w:hAnsi="Arial" w:cs="Arial"/>
                <w:b/>
                <w:bCs/>
              </w:rPr>
              <w:t>Retrospective</w:t>
            </w:r>
            <w:proofErr w:type="spellEnd"/>
            <w:r w:rsidRPr="00217163">
              <w:rPr>
                <w:rFonts w:ascii="Arial" w:hAnsi="Arial" w:cs="Arial"/>
                <w:b/>
                <w:bCs/>
              </w:rPr>
              <w:t xml:space="preserve"> Analysis of the </w:t>
            </w:r>
            <w:proofErr w:type="spellStart"/>
            <w:r w:rsidRPr="00217163">
              <w:rPr>
                <w:rFonts w:ascii="Arial" w:hAnsi="Arial" w:cs="Arial"/>
                <w:b/>
                <w:bCs/>
              </w:rPr>
              <w:t>Added</w:t>
            </w:r>
            <w:proofErr w:type="spellEnd"/>
            <w:r w:rsidRPr="00217163">
              <w:rPr>
                <w:rFonts w:ascii="Arial" w:hAnsi="Arial" w:cs="Arial"/>
                <w:b/>
                <w:bCs/>
              </w:rPr>
              <w:t xml:space="preserve"> Value of </w:t>
            </w:r>
            <w:proofErr w:type="spellStart"/>
            <w:r w:rsidRPr="00217163">
              <w:rPr>
                <w:rFonts w:ascii="Arial" w:hAnsi="Arial" w:cs="Arial"/>
                <w:b/>
                <w:bCs/>
              </w:rPr>
              <w:t>One’s</w:t>
            </w:r>
            <w:proofErr w:type="spellEnd"/>
            <w:r w:rsidRPr="00217163">
              <w:rPr>
                <w:rFonts w:ascii="Arial" w:hAnsi="Arial" w:cs="Arial"/>
                <w:b/>
                <w:bCs/>
              </w:rPr>
              <w:t xml:space="preserve"> Work and </w:t>
            </w:r>
            <w:proofErr w:type="spellStart"/>
            <w:r w:rsidRPr="00217163">
              <w:rPr>
                <w:rFonts w:ascii="Arial" w:hAnsi="Arial" w:cs="Arial"/>
                <w:b/>
                <w:bCs/>
              </w:rPr>
              <w:t>Potential</w:t>
            </w:r>
            <w:proofErr w:type="spellEnd"/>
            <w:r w:rsidRPr="00217163">
              <w:rPr>
                <w:rFonts w:ascii="Arial" w:hAnsi="Arial" w:cs="Arial"/>
                <w:b/>
                <w:bCs/>
              </w:rPr>
              <w:t xml:space="preserve"> Applications in the Clinical, </w:t>
            </w:r>
            <w:proofErr w:type="spellStart"/>
            <w:r w:rsidRPr="00217163">
              <w:rPr>
                <w:rFonts w:ascii="Arial" w:hAnsi="Arial" w:cs="Arial"/>
                <w:b/>
                <w:bCs/>
              </w:rPr>
              <w:t>Diagnostic</w:t>
            </w:r>
            <w:proofErr w:type="spellEnd"/>
            <w:r w:rsidRPr="00217163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217163">
              <w:rPr>
                <w:rFonts w:ascii="Arial" w:hAnsi="Arial" w:cs="Arial"/>
                <w:b/>
                <w:bCs/>
              </w:rPr>
              <w:t>Therapeutic</w:t>
            </w:r>
            <w:proofErr w:type="spellEnd"/>
            <w:r w:rsidRPr="00217163">
              <w:rPr>
                <w:rFonts w:ascii="Arial" w:hAnsi="Arial" w:cs="Arial"/>
                <w:b/>
                <w:bCs/>
              </w:rPr>
              <w:t xml:space="preserve">, or </w:t>
            </w:r>
            <w:proofErr w:type="spellStart"/>
            <w:r w:rsidRPr="00217163">
              <w:rPr>
                <w:rFonts w:ascii="Arial" w:hAnsi="Arial" w:cs="Arial"/>
                <w:b/>
                <w:bCs/>
              </w:rPr>
              <w:t>Technological</w:t>
            </w:r>
            <w:proofErr w:type="spellEnd"/>
            <w:r w:rsidRPr="00217163">
              <w:rPr>
                <w:rFonts w:ascii="Arial" w:hAnsi="Arial" w:cs="Arial"/>
                <w:b/>
                <w:bCs/>
              </w:rPr>
              <w:t xml:space="preserve"> Fields</w:t>
            </w:r>
          </w:p>
        </w:tc>
      </w:tr>
      <w:tr w:rsidR="00DD744F" w:rsidRPr="00DD744F" w:rsidTr="00DD744F">
        <w:tc>
          <w:tcPr>
            <w:tcW w:w="9628" w:type="dxa"/>
          </w:tcPr>
          <w:p w:rsidR="00DD744F" w:rsidRPr="00217163" w:rsidRDefault="00DD744F" w:rsidP="00DD744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D744F" w:rsidRPr="00217163" w:rsidRDefault="00DD744F" w:rsidP="00DD744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D744F" w:rsidRPr="00217163" w:rsidRDefault="00DD744F" w:rsidP="00DD744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D744F" w:rsidRPr="00217163" w:rsidRDefault="00DD744F" w:rsidP="00DD744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D744F" w:rsidRPr="00217163" w:rsidRDefault="00DD744F" w:rsidP="00DD744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D744F" w:rsidRPr="00217163" w:rsidRDefault="00DD744F" w:rsidP="00DD744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D744F" w:rsidRPr="00217163" w:rsidRDefault="00DD744F" w:rsidP="00DD744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D744F" w:rsidRPr="00217163" w:rsidRDefault="00DD744F" w:rsidP="00DD744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D744F" w:rsidRPr="00217163" w:rsidRDefault="00DD744F" w:rsidP="00DD744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D744F" w:rsidRPr="00217163" w:rsidRDefault="00DD744F" w:rsidP="00DD744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D744F" w:rsidRPr="00217163" w:rsidRDefault="00DD744F" w:rsidP="00DD744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D744F" w:rsidRPr="00217163" w:rsidRDefault="00DD744F" w:rsidP="00DD744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D744F" w:rsidRPr="00217163" w:rsidRDefault="00DD744F" w:rsidP="00DD744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D744F" w:rsidRPr="00217163" w:rsidRDefault="00DD744F" w:rsidP="00DD74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D744F" w:rsidRPr="00DD744F" w:rsidTr="00DD744F">
        <w:tc>
          <w:tcPr>
            <w:tcW w:w="9628" w:type="dxa"/>
          </w:tcPr>
          <w:p w:rsidR="00DD744F" w:rsidRPr="00217163" w:rsidRDefault="00217163" w:rsidP="00DD744F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217163">
              <w:rPr>
                <w:rFonts w:ascii="Arial" w:hAnsi="Arial" w:cs="Arial"/>
                <w:b/>
                <w:bCs/>
              </w:rPr>
              <w:t>Illustration</w:t>
            </w:r>
            <w:proofErr w:type="spellEnd"/>
            <w:r w:rsidRPr="00217163">
              <w:rPr>
                <w:rFonts w:ascii="Arial" w:hAnsi="Arial" w:cs="Arial"/>
                <w:b/>
                <w:bCs/>
              </w:rPr>
              <w:t xml:space="preserve"> of the </w:t>
            </w:r>
            <w:proofErr w:type="spellStart"/>
            <w:r w:rsidRPr="00217163">
              <w:rPr>
                <w:rFonts w:ascii="Arial" w:hAnsi="Arial" w:cs="Arial"/>
                <w:b/>
                <w:bCs/>
              </w:rPr>
              <w:t>Achieved</w:t>
            </w:r>
            <w:proofErr w:type="spellEnd"/>
            <w:r w:rsidRPr="0021716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17163">
              <w:rPr>
                <w:rFonts w:ascii="Arial" w:hAnsi="Arial" w:cs="Arial"/>
                <w:b/>
                <w:bCs/>
              </w:rPr>
              <w:t>Discoveries</w:t>
            </w:r>
            <w:proofErr w:type="spellEnd"/>
            <w:r w:rsidRPr="00217163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217163">
              <w:rPr>
                <w:rFonts w:ascii="Arial" w:hAnsi="Arial" w:cs="Arial"/>
                <w:b/>
                <w:bCs/>
              </w:rPr>
              <w:t>if</w:t>
            </w:r>
            <w:proofErr w:type="spellEnd"/>
            <w:r w:rsidRPr="00217163">
              <w:rPr>
                <w:rFonts w:ascii="Arial" w:hAnsi="Arial" w:cs="Arial"/>
                <w:b/>
                <w:bCs/>
              </w:rPr>
              <w:t xml:space="preserve"> Present, with </w:t>
            </w:r>
            <w:proofErr w:type="spellStart"/>
            <w:r w:rsidRPr="00217163">
              <w:rPr>
                <w:rFonts w:ascii="Arial" w:hAnsi="Arial" w:cs="Arial"/>
                <w:b/>
                <w:bCs/>
              </w:rPr>
              <w:t>Supporting</w:t>
            </w:r>
            <w:proofErr w:type="spellEnd"/>
            <w:r w:rsidRPr="0021716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17163">
              <w:rPr>
                <w:rFonts w:ascii="Arial" w:hAnsi="Arial" w:cs="Arial"/>
                <w:b/>
                <w:bCs/>
              </w:rPr>
              <w:t>Evidence</w:t>
            </w:r>
            <w:proofErr w:type="spellEnd"/>
            <w:r w:rsidRPr="00217163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217163">
              <w:rPr>
                <w:rFonts w:ascii="Arial" w:hAnsi="Arial" w:cs="Arial"/>
                <w:b/>
                <w:bCs/>
              </w:rPr>
              <w:t>Experimental</w:t>
            </w:r>
            <w:proofErr w:type="spellEnd"/>
            <w:r w:rsidRPr="00217163">
              <w:rPr>
                <w:rFonts w:ascii="Arial" w:hAnsi="Arial" w:cs="Arial"/>
                <w:b/>
                <w:bCs/>
              </w:rPr>
              <w:t xml:space="preserve"> Data, Publications, </w:t>
            </w:r>
            <w:proofErr w:type="spellStart"/>
            <w:r w:rsidRPr="00217163">
              <w:rPr>
                <w:rFonts w:ascii="Arial" w:hAnsi="Arial" w:cs="Arial"/>
                <w:b/>
                <w:bCs/>
              </w:rPr>
              <w:t>Citations</w:t>
            </w:r>
            <w:proofErr w:type="spellEnd"/>
            <w:r w:rsidRPr="00217163">
              <w:rPr>
                <w:rFonts w:ascii="Arial" w:hAnsi="Arial" w:cs="Arial"/>
                <w:b/>
                <w:bCs/>
              </w:rPr>
              <w:t>, etc.)</w:t>
            </w:r>
          </w:p>
        </w:tc>
      </w:tr>
      <w:tr w:rsidR="00DD744F" w:rsidRPr="00DD744F" w:rsidTr="00DD744F">
        <w:tc>
          <w:tcPr>
            <w:tcW w:w="9628" w:type="dxa"/>
          </w:tcPr>
          <w:p w:rsidR="00DD744F" w:rsidRDefault="00DD744F" w:rsidP="00DD744F">
            <w:pPr>
              <w:jc w:val="center"/>
              <w:rPr>
                <w:rFonts w:ascii="Arial" w:hAnsi="Arial" w:cs="Arial"/>
              </w:rPr>
            </w:pPr>
          </w:p>
          <w:p w:rsidR="00DD744F" w:rsidRDefault="00DD744F" w:rsidP="00353096">
            <w:pPr>
              <w:rPr>
                <w:rFonts w:ascii="Arial" w:hAnsi="Arial" w:cs="Arial"/>
              </w:rPr>
            </w:pPr>
          </w:p>
          <w:p w:rsidR="00DD744F" w:rsidRDefault="00DD744F" w:rsidP="00DD744F">
            <w:pPr>
              <w:jc w:val="center"/>
              <w:rPr>
                <w:rFonts w:ascii="Arial" w:hAnsi="Arial" w:cs="Arial"/>
              </w:rPr>
            </w:pPr>
          </w:p>
          <w:p w:rsidR="00DD744F" w:rsidRDefault="00DD744F" w:rsidP="00DD744F">
            <w:pPr>
              <w:jc w:val="center"/>
              <w:rPr>
                <w:rFonts w:ascii="Arial" w:hAnsi="Arial" w:cs="Arial"/>
              </w:rPr>
            </w:pPr>
          </w:p>
          <w:p w:rsidR="00DD744F" w:rsidRDefault="00DD744F" w:rsidP="00DD744F">
            <w:pPr>
              <w:jc w:val="center"/>
              <w:rPr>
                <w:rFonts w:ascii="Arial" w:hAnsi="Arial" w:cs="Arial"/>
              </w:rPr>
            </w:pPr>
          </w:p>
          <w:p w:rsidR="00353096" w:rsidRDefault="00353096" w:rsidP="00353096">
            <w:pPr>
              <w:rPr>
                <w:rFonts w:ascii="Arial" w:hAnsi="Arial" w:cs="Arial"/>
              </w:rPr>
            </w:pPr>
          </w:p>
          <w:p w:rsidR="00DD744F" w:rsidRDefault="00DD744F" w:rsidP="00DD744F">
            <w:pPr>
              <w:jc w:val="center"/>
              <w:rPr>
                <w:rFonts w:ascii="Arial" w:hAnsi="Arial" w:cs="Arial"/>
              </w:rPr>
            </w:pPr>
          </w:p>
          <w:p w:rsidR="00DD744F" w:rsidRPr="00DD744F" w:rsidRDefault="00DD744F" w:rsidP="00217163">
            <w:pPr>
              <w:rPr>
                <w:rFonts w:ascii="Arial" w:hAnsi="Arial" w:cs="Arial"/>
              </w:rPr>
            </w:pPr>
          </w:p>
        </w:tc>
      </w:tr>
    </w:tbl>
    <w:p w:rsidR="00DD744F" w:rsidRPr="00DD744F" w:rsidRDefault="00DD744F" w:rsidP="00217163">
      <w:pPr>
        <w:rPr>
          <w:rFonts w:ascii="Arial" w:hAnsi="Arial" w:cs="Arial"/>
        </w:rPr>
      </w:pPr>
    </w:p>
    <w:sectPr w:rsidR="00DD744F" w:rsidRPr="00DD744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5753" w:rsidRDefault="00935753" w:rsidP="00353096">
      <w:r>
        <w:separator/>
      </w:r>
    </w:p>
  </w:endnote>
  <w:endnote w:type="continuationSeparator" w:id="0">
    <w:p w:rsidR="00935753" w:rsidRDefault="00935753" w:rsidP="0035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5753" w:rsidRDefault="00935753" w:rsidP="00353096">
      <w:r>
        <w:separator/>
      </w:r>
    </w:p>
  </w:footnote>
  <w:footnote w:type="continuationSeparator" w:id="0">
    <w:p w:rsidR="00935753" w:rsidRDefault="00935753" w:rsidP="00353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53096" w:rsidRPr="00353096" w:rsidRDefault="00353096" w:rsidP="00353096">
    <w:pPr>
      <w:pStyle w:val="Intestazione"/>
      <w:jc w:val="center"/>
    </w:pPr>
    <w:r>
      <w:fldChar w:fldCharType="begin"/>
    </w:r>
    <w:r>
      <w:instrText xml:space="preserve"> INCLUDEPICTURE "https://www.tibodywork.it/wp-content/uploads/2020/01/logo-Regione-Lombardia-web-1140x375-1.png" \* MERGEFORMATINET </w:instrText>
    </w:r>
    <w:r>
      <w:fldChar w:fldCharType="separate"/>
    </w:r>
    <w:r>
      <w:rPr>
        <w:noProof/>
      </w:rPr>
      <w:drawing>
        <wp:inline distT="0" distB="0" distL="0" distR="0">
          <wp:extent cx="1409700" cy="463660"/>
          <wp:effectExtent l="0" t="0" r="0" b="6350"/>
          <wp:docPr id="151557737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051" cy="48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64F1D"/>
    <w:multiLevelType w:val="hybridMultilevel"/>
    <w:tmpl w:val="5AEA19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072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4F"/>
    <w:rsid w:val="00047886"/>
    <w:rsid w:val="001C309A"/>
    <w:rsid w:val="00217163"/>
    <w:rsid w:val="00353096"/>
    <w:rsid w:val="00755F30"/>
    <w:rsid w:val="00935753"/>
    <w:rsid w:val="00AF14F8"/>
    <w:rsid w:val="00B06480"/>
    <w:rsid w:val="00B17D0A"/>
    <w:rsid w:val="00D2254B"/>
    <w:rsid w:val="00DD744F"/>
    <w:rsid w:val="00E216F3"/>
    <w:rsid w:val="00E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B531B7"/>
  <w15:chartTrackingRefBased/>
  <w15:docId w15:val="{85C85C28-4D7B-9740-B775-9CDDA322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D7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7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74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D7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D74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D74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D74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D74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D74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7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7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74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D744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D744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D74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D74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D74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D74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74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D7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74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7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74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74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D744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D744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7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744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D744F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D7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quired-asterisk">
    <w:name w:val="required-asterisk"/>
    <w:basedOn w:val="Carpredefinitoparagrafo"/>
    <w:rsid w:val="00DD744F"/>
  </w:style>
  <w:style w:type="paragraph" w:styleId="Intestazione">
    <w:name w:val="header"/>
    <w:basedOn w:val="Normale"/>
    <w:link w:val="IntestazioneCarattere"/>
    <w:uiPriority w:val="99"/>
    <w:unhideWhenUsed/>
    <w:rsid w:val="003530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3096"/>
  </w:style>
  <w:style w:type="paragraph" w:styleId="Pidipagina">
    <w:name w:val="footer"/>
    <w:basedOn w:val="Normale"/>
    <w:link w:val="PidipaginaCarattere"/>
    <w:uiPriority w:val="99"/>
    <w:unhideWhenUsed/>
    <w:rsid w:val="003530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2025-03-13T11:37:00Z</dcterms:created>
  <dcterms:modified xsi:type="dcterms:W3CDTF">2025-03-17T17:20:00Z</dcterms:modified>
</cp:coreProperties>
</file>